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PLACES FOR MARKETING MATERIAL IN EAST WORCESTERSHIRE AREA</w:t>
      </w:r>
    </w:p>
    <w:p>
      <w:pPr>
        <w:pStyle w:val="Body"/>
        <w:rPr>
          <w:b w:val="1"/>
          <w:bCs w:val="1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9"/>
        <w:gridCol w:w="4007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PLACES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WHO WILL COVER THIS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Pickled Plum  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Angel In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Pershore High School (Arts)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Sugar and Spice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Blue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Flax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Pershore Civic Centre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Pershore Number 8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Pershore TIC/library DISTRIBUTOR. CHECK FOR TOPPING UP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Louise Hancox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Highgrove Farm Ind Estate Pinvin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Railway Station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Pershore THIS </w:t>
            </w:r>
            <w:r>
              <w:rPr>
                <w:b w:val="1"/>
                <w:bCs w:val="1"/>
                <w:rtl w:val="0"/>
                <w:lang w:val="en-US"/>
              </w:rPr>
              <w:t xml:space="preserve">IS </w:t>
            </w:r>
            <w:r>
              <w:rPr>
                <w:rtl w:val="0"/>
                <w:lang w:val="en-US"/>
              </w:rPr>
              <w:t>STILL THERE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Arbor House B&amp;B Wyre Piddle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Three Little Pigs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Birlingham, workshops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Coach House Books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Persora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Pershore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Evesham Arts Centre </w:t>
            </w:r>
            <w:r>
              <w:rPr>
                <w:rtl w:val="0"/>
                <w:lang w:val="en-US"/>
              </w:rPr>
              <w:t xml:space="preserve">–  </w:t>
            </w:r>
            <w:r>
              <w:rPr>
                <w:rtl w:val="0"/>
                <w:lang w:val="en-US"/>
              </w:rPr>
              <w:t>DISTRIBUTOR. SOMEONE TO CHECK ON STOCK AND TOP UP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Debbie Baird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Evesham Library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DISTRIBUTOR. SOMEONE TO CHECK ON STOCK AND TOP UP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Debbie Baird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Evesham TIC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DISTRIBUTOR. SOMEONE TO CHECK ON STOCK AND TOP UP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Debbie Baird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Revells Farm Shop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Picture Scene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Birlingham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Swan Pub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Birlingham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The Old Bull pub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Inkberrow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Ridgeway Nurseries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Cookhill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Astwood Gallery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Astwood Bank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Redditch Library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Redditch DISTRIBUTOR. SOMEONE TO CHECK ON STOCK AND TOP UP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Artist Circle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Redditch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Hampton Farm Shop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Evesham College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Royal Oak Pub Kinnersley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Clive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Fruit Farm and shop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Broadway TIC   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Broadway Galleries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Broadway Lygon Arms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Broadway library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Eckington Village Stores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Sue Oakley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Birlingham Nursery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Elgar Inn Earls Croome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Upton Library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Broadway station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Helianthus Emporium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Vicky Kitchen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Oak Upton Snodsbury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Vicky Kitchen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Red Hart Kingston</w:t>
            </w:r>
          </w:p>
        </w:tc>
        <w:tc>
          <w:tcPr>
            <w:tcW w:type="dxa" w:w="4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Vicky Kitchen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432" w:right="1440" w:bottom="432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