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PLACES FOR MARKETING MATERIAL IN WORCESTER AND SURROUNDS</w:t>
      </w:r>
    </w:p>
    <w:p>
      <w:pPr>
        <w:pStyle w:val="Body"/>
        <w:rPr>
          <w:b w:val="1"/>
          <w:bCs w:val="1"/>
        </w:rPr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14"/>
        <w:gridCol w:w="4502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PLACES</w:t>
            </w:r>
          </w:p>
        </w:tc>
        <w:tc>
          <w:tcPr>
            <w:tcW w:type="dxa" w:w="4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WHO WILL COVER THIS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Caf</w:t>
            </w:r>
            <w:r>
              <w:rPr>
                <w:rtl w:val="0"/>
                <w:lang w:val="en-US"/>
              </w:rPr>
              <w:t xml:space="preserve">é </w:t>
            </w:r>
            <w:r>
              <w:rPr>
                <w:rtl w:val="0"/>
                <w:lang w:val="en-US"/>
              </w:rPr>
              <w:t>at the Old Library</w:t>
            </w:r>
          </w:p>
        </w:tc>
        <w:tc>
          <w:tcPr>
            <w:tcW w:type="dxa" w:w="4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 Proctor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St Stephen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Church and Northwick</w:t>
            </w:r>
          </w:p>
        </w:tc>
        <w:tc>
          <w:tcPr>
            <w:tcW w:type="dxa" w:w="4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The Greenings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Boston Tea Party</w:t>
            </w:r>
          </w:p>
        </w:tc>
        <w:tc>
          <w:tcPr>
            <w:tcW w:type="dxa" w:w="4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Jan Husband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St John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 xml:space="preserve">s Library </w:t>
            </w:r>
          </w:p>
        </w:tc>
        <w:tc>
          <w:tcPr>
            <w:tcW w:type="dxa" w:w="4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 Proctor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Bevere Caf</w:t>
            </w:r>
            <w:r>
              <w:rPr>
                <w:rtl w:val="0"/>
                <w:lang w:val="en-US"/>
              </w:rPr>
              <w:t xml:space="preserve">é </w:t>
            </w:r>
            <w:r>
              <w:rPr>
                <w:rtl w:val="0"/>
                <w:lang w:val="en-US"/>
              </w:rPr>
              <w:t>and Gallery</w:t>
            </w:r>
          </w:p>
        </w:tc>
        <w:tc>
          <w:tcPr>
            <w:tcW w:type="dxa" w:w="4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SPONSORS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Environmental Centre</w:t>
            </w:r>
          </w:p>
        </w:tc>
        <w:tc>
          <w:tcPr>
            <w:tcW w:type="dxa" w:w="4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St George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Church and hall</w:t>
            </w:r>
          </w:p>
        </w:tc>
        <w:tc>
          <w:tcPr>
            <w:tcW w:type="dxa" w:w="4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The Greenings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Spetchley Park Gardens</w:t>
            </w:r>
          </w:p>
        </w:tc>
        <w:tc>
          <w:tcPr>
            <w:tcW w:type="dxa" w:w="4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St Peters Garden Centre</w:t>
            </w:r>
          </w:p>
        </w:tc>
        <w:tc>
          <w:tcPr>
            <w:tcW w:type="dxa" w:w="4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Warndon Library </w:t>
            </w:r>
          </w:p>
        </w:tc>
        <w:tc>
          <w:tcPr>
            <w:tcW w:type="dxa" w:w="4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Mangojuice Gallery</w:t>
            </w:r>
          </w:p>
        </w:tc>
        <w:tc>
          <w:tcPr>
            <w:tcW w:type="dxa" w:w="4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The Hive</w:t>
            </w:r>
          </w:p>
        </w:tc>
        <w:tc>
          <w:tcPr>
            <w:tcW w:type="dxa" w:w="4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Worcester TIC DISTRIBUTOR. SOMEONE TO CHECK ON STOCK AND TOP UP</w:t>
            </w:r>
          </w:p>
        </w:tc>
        <w:tc>
          <w:tcPr>
            <w:tcW w:type="dxa" w:w="4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Sally M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Papas Cafe</w:t>
            </w:r>
          </w:p>
        </w:tc>
        <w:tc>
          <w:tcPr>
            <w:tcW w:type="dxa" w:w="4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Sally M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Bills</w:t>
            </w:r>
          </w:p>
        </w:tc>
        <w:tc>
          <w:tcPr>
            <w:tcW w:type="dxa" w:w="4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The Countryside Centre</w:t>
            </w:r>
          </w:p>
        </w:tc>
        <w:tc>
          <w:tcPr>
            <w:tcW w:type="dxa" w:w="4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Claines Church</w:t>
            </w:r>
          </w:p>
        </w:tc>
        <w:tc>
          <w:tcPr>
            <w:tcW w:type="dxa" w:w="4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The </w:t>
            </w:r>
            <w:r>
              <w:rPr>
                <w:rtl w:val="0"/>
                <w:lang w:val="en-US"/>
              </w:rPr>
              <w:t>Greenings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Waylands Yard</w:t>
            </w:r>
          </w:p>
        </w:tc>
        <w:tc>
          <w:tcPr>
            <w:tcW w:type="dxa" w:w="4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Raven Meadow Golf</w:t>
            </w:r>
          </w:p>
        </w:tc>
        <w:tc>
          <w:tcPr>
            <w:tcW w:type="dxa" w:w="4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The </w:t>
            </w:r>
            <w:r>
              <w:rPr>
                <w:rtl w:val="0"/>
                <w:lang w:val="en-US"/>
              </w:rPr>
              <w:t>Greenings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The Plough Pub</w:t>
            </w:r>
          </w:p>
        </w:tc>
        <w:tc>
          <w:tcPr>
            <w:tcW w:type="dxa" w:w="4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Royal Birmingham Society of Artists</w:t>
            </w:r>
          </w:p>
        </w:tc>
        <w:tc>
          <w:tcPr>
            <w:tcW w:type="dxa" w:w="4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Sally M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The University</w:t>
            </w:r>
          </w:p>
        </w:tc>
        <w:tc>
          <w:tcPr>
            <w:tcW w:type="dxa" w:w="4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The Lamb and Flag</w:t>
            </w:r>
          </w:p>
        </w:tc>
        <w:tc>
          <w:tcPr>
            <w:tcW w:type="dxa" w:w="4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The Greenings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Hallow Post Office</w:t>
            </w:r>
          </w:p>
        </w:tc>
        <w:tc>
          <w:tcPr>
            <w:tcW w:type="dxa" w:w="4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 Proctor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Ladygo Stores Hallow</w:t>
            </w:r>
          </w:p>
        </w:tc>
        <w:tc>
          <w:tcPr>
            <w:tcW w:type="dxa" w:w="4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 Proctor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Ounce pub</w:t>
            </w:r>
          </w:p>
        </w:tc>
        <w:tc>
          <w:tcPr>
            <w:tcW w:type="dxa" w:w="4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The Greenings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Bolero Caf</w:t>
            </w:r>
            <w:r>
              <w:rPr>
                <w:rtl w:val="0"/>
                <w:lang w:val="en-US"/>
              </w:rPr>
              <w:t>é</w:t>
            </w:r>
          </w:p>
        </w:tc>
        <w:tc>
          <w:tcPr>
            <w:tcW w:type="dxa" w:w="4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J. Huband</w:t>
            </w:r>
          </w:p>
        </w:tc>
      </w:tr>
      <w:tr>
        <w:tblPrEx>
          <w:shd w:val="clear" w:color="auto" w:fill="ced7e7"/>
        </w:tblPrEx>
        <w:trPr>
          <w:trHeight w:val="469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The caf</w:t>
            </w:r>
            <w:r>
              <w:rPr>
                <w:rtl w:val="0"/>
                <w:lang w:val="en-US"/>
              </w:rPr>
              <w:t xml:space="preserve">é </w:t>
            </w:r>
            <w:r>
              <w:rPr>
                <w:rtl w:val="0"/>
                <w:lang w:val="en-US"/>
              </w:rPr>
              <w:t>at Royal Porcelain works</w:t>
            </w:r>
          </w:p>
        </w:tc>
        <w:tc>
          <w:tcPr>
            <w:tcW w:type="dxa" w:w="4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Sally M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Paradiddles</w:t>
            </w:r>
          </w:p>
        </w:tc>
        <w:tc>
          <w:tcPr>
            <w:tcW w:type="dxa" w:w="4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J. Husband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Lyppard Community Centre Worcester</w:t>
            </w:r>
          </w:p>
        </w:tc>
        <w:tc>
          <w:tcPr>
            <w:tcW w:type="dxa" w:w="4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The Dragon Inn</w:t>
            </w:r>
          </w:p>
        </w:tc>
        <w:tc>
          <w:tcPr>
            <w:tcW w:type="dxa" w:w="4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J. Husband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County Hall </w:t>
            </w:r>
          </w:p>
        </w:tc>
        <w:tc>
          <w:tcPr>
            <w:tcW w:type="dxa" w:w="4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The Chestnut Pub</w:t>
            </w:r>
          </w:p>
        </w:tc>
        <w:tc>
          <w:tcPr>
            <w:tcW w:type="dxa" w:w="4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Cherrie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Vine Pub</w:t>
            </w:r>
          </w:p>
        </w:tc>
        <w:tc>
          <w:tcPr>
            <w:tcW w:type="dxa" w:w="4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The </w:t>
            </w:r>
            <w:r>
              <w:rPr>
                <w:rtl w:val="0"/>
                <w:lang w:val="en-US"/>
              </w:rPr>
              <w:t>Greenings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Mug House</w:t>
            </w:r>
          </w:p>
        </w:tc>
        <w:tc>
          <w:tcPr>
            <w:tcW w:type="dxa" w:w="4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The </w:t>
            </w:r>
            <w:r>
              <w:rPr>
                <w:rtl w:val="0"/>
                <w:lang w:val="en-US"/>
              </w:rPr>
              <w:t>Greenings</w:t>
            </w:r>
          </w:p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The Oil Basin Brewhouse</w:t>
            </w:r>
          </w:p>
        </w:tc>
        <w:tc>
          <w:tcPr>
            <w:tcW w:type="dxa" w:w="4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J. Husband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the owners will go on the website as somewhere to get a brochure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The Mountbatten Retirement Village</w:t>
            </w:r>
          </w:p>
        </w:tc>
        <w:tc>
          <w:tcPr>
            <w:tcW w:type="dxa" w:w="4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Marion Steele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Fernhill Heath Post Office</w:t>
            </w:r>
          </w:p>
        </w:tc>
        <w:tc>
          <w:tcPr>
            <w:tcW w:type="dxa" w:w="4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Rachael Baldwin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Jades Hairdresser Northwick</w:t>
            </w:r>
          </w:p>
        </w:tc>
        <w:tc>
          <w:tcPr>
            <w:tcW w:type="dxa" w:w="4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Sam Fenner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Whatsheaf Pub</w:t>
            </w:r>
          </w:p>
        </w:tc>
        <w:tc>
          <w:tcPr>
            <w:tcW w:type="dxa" w:w="4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Sam Fenner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The Co-op Ombersley Road</w:t>
            </w:r>
          </w:p>
        </w:tc>
        <w:tc>
          <w:tcPr>
            <w:tcW w:type="dxa" w:w="4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Sam Fenner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Rhia hairdresser Northwick</w:t>
            </w:r>
          </w:p>
        </w:tc>
        <w:tc>
          <w:tcPr>
            <w:tcW w:type="dxa" w:w="4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Sally M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432" w:right="1440" w:bottom="432" w:left="1440" w:header="706" w:footer="70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